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40" w:rsidRDefault="00360F40" w:rsidP="00360F40">
      <w:pPr>
        <w:jc w:val="both"/>
        <w:rPr>
          <w:rFonts w:ascii="Helvetica Neue" w:eastAsia="Times New Roman" w:hAnsi="Helvetica Neue" w:cs="Arial"/>
          <w:color w:val="545454"/>
          <w:sz w:val="64"/>
          <w:szCs w:val="64"/>
          <w:shd w:val="clear" w:color="auto" w:fill="FFFFFF"/>
        </w:rPr>
      </w:pPr>
    </w:p>
    <w:p w:rsidR="00360F40" w:rsidRDefault="00360F40" w:rsidP="00360F40">
      <w:pPr>
        <w:jc w:val="both"/>
        <w:rPr>
          <w:rFonts w:ascii="Helvetica Neue" w:eastAsia="Times New Roman" w:hAnsi="Helvetica Neue" w:cs="Arial"/>
          <w:color w:val="545454"/>
          <w:sz w:val="64"/>
          <w:szCs w:val="64"/>
          <w:shd w:val="clear" w:color="auto" w:fill="FFFFFF"/>
        </w:rPr>
      </w:pPr>
    </w:p>
    <w:p w:rsidR="00360F40" w:rsidRDefault="00360F40" w:rsidP="00360F40">
      <w:pPr>
        <w:jc w:val="both"/>
        <w:rPr>
          <w:rFonts w:ascii="Helvetica Neue" w:eastAsia="Times New Roman" w:hAnsi="Helvetica Neue" w:cs="Arial"/>
          <w:color w:val="545454"/>
          <w:sz w:val="64"/>
          <w:szCs w:val="64"/>
          <w:shd w:val="clear" w:color="auto" w:fill="FFFFFF"/>
        </w:rPr>
      </w:pPr>
    </w:p>
    <w:p w:rsidR="00360F40" w:rsidRDefault="00360F40" w:rsidP="00360F40">
      <w:pPr>
        <w:jc w:val="both"/>
        <w:rPr>
          <w:rFonts w:ascii="Helvetica Neue" w:eastAsia="Times New Roman" w:hAnsi="Helvetica Neue" w:cs="Arial"/>
          <w:color w:val="545454"/>
          <w:sz w:val="88"/>
          <w:szCs w:val="88"/>
          <w:shd w:val="clear" w:color="auto" w:fill="FFFFFF"/>
        </w:rPr>
      </w:pPr>
      <w:r>
        <w:rPr>
          <w:rFonts w:ascii="Helvetica Neue" w:eastAsia="Times New Roman" w:hAnsi="Helvetica Neue" w:cs="Arial"/>
          <w:color w:val="545454"/>
          <w:sz w:val="88"/>
          <w:szCs w:val="88"/>
          <w:shd w:val="clear" w:color="auto" w:fill="FFFFFF"/>
        </w:rPr>
        <w:t>Lorem ipsum dolor</w:t>
      </w:r>
    </w:p>
    <w:p w:rsidR="00360F40" w:rsidRDefault="00360F40" w:rsidP="00360F40">
      <w:pPr>
        <w:jc w:val="both"/>
        <w:rPr>
          <w:rFonts w:ascii="Helvetica Neue" w:eastAsia="Times New Roman" w:hAnsi="Helvetica Neue" w:cs="Arial"/>
          <w:color w:val="545454"/>
          <w:sz w:val="88"/>
          <w:szCs w:val="88"/>
          <w:shd w:val="clear" w:color="auto" w:fill="FFFFFF"/>
        </w:rPr>
      </w:pPr>
      <w:r w:rsidRPr="00360F40">
        <w:rPr>
          <w:rFonts w:ascii="Helvetica Neue" w:eastAsia="Times New Roman" w:hAnsi="Helvetica Neue" w:cs="Arial"/>
          <w:color w:val="545454"/>
          <w:sz w:val="88"/>
          <w:szCs w:val="88"/>
          <w:shd w:val="clear" w:color="auto" w:fill="FFFFFF"/>
        </w:rPr>
        <w:t xml:space="preserve">sit </w:t>
      </w:r>
      <w:proofErr w:type="spellStart"/>
      <w:r w:rsidRPr="00360F40">
        <w:rPr>
          <w:rFonts w:ascii="Helvetica Neue" w:eastAsia="Times New Roman" w:hAnsi="Helvetica Neue" w:cs="Arial"/>
          <w:color w:val="545454"/>
          <w:sz w:val="88"/>
          <w:szCs w:val="88"/>
          <w:shd w:val="clear" w:color="auto" w:fill="FFFFFF"/>
        </w:rPr>
        <w:t>amet</w:t>
      </w:r>
      <w:proofErr w:type="spellEnd"/>
      <w:r w:rsidRPr="00360F40">
        <w:rPr>
          <w:rFonts w:ascii="Helvetica Neue" w:eastAsia="Times New Roman" w:hAnsi="Helvetica Neue" w:cs="Arial"/>
          <w:color w:val="545454"/>
          <w:sz w:val="88"/>
          <w:szCs w:val="88"/>
          <w:shd w:val="clear" w:color="auto" w:fill="FFFFFF"/>
        </w:rPr>
        <w:t xml:space="preserve">, </w:t>
      </w:r>
      <w:proofErr w:type="spellStart"/>
      <w:r w:rsidRPr="00360F40">
        <w:rPr>
          <w:rFonts w:ascii="Helvetica Neue" w:eastAsia="Times New Roman" w:hAnsi="Helvetica Neue" w:cs="Arial"/>
          <w:color w:val="545454"/>
          <w:sz w:val="88"/>
          <w:szCs w:val="88"/>
          <w:shd w:val="clear" w:color="auto" w:fill="FFFFFF"/>
        </w:rPr>
        <w:t>consectetur</w:t>
      </w:r>
      <w:proofErr w:type="spellEnd"/>
      <w:r w:rsidRPr="00360F40">
        <w:rPr>
          <w:rFonts w:ascii="Helvetica Neue" w:eastAsia="Times New Roman" w:hAnsi="Helvetica Neue" w:cs="Arial"/>
          <w:color w:val="545454"/>
          <w:sz w:val="88"/>
          <w:szCs w:val="88"/>
          <w:shd w:val="clear" w:color="auto" w:fill="FFFFFF"/>
        </w:rPr>
        <w:t xml:space="preserve"> </w:t>
      </w:r>
      <w:proofErr w:type="spellStart"/>
      <w:r w:rsidRPr="00360F40">
        <w:rPr>
          <w:rFonts w:ascii="Helvetica Neue" w:eastAsia="Times New Roman" w:hAnsi="Helvetica Neue" w:cs="Arial"/>
          <w:color w:val="545454"/>
          <w:sz w:val="88"/>
          <w:szCs w:val="88"/>
          <w:shd w:val="clear" w:color="auto" w:fill="FFFFFF"/>
        </w:rPr>
        <w:t>adipiscing</w:t>
      </w:r>
      <w:proofErr w:type="spellEnd"/>
      <w:r w:rsidRPr="00360F40">
        <w:rPr>
          <w:rFonts w:ascii="Helvetica Neue" w:eastAsia="Times New Roman" w:hAnsi="Helvetica Neue" w:cs="Arial"/>
          <w:color w:val="545454"/>
          <w:sz w:val="88"/>
          <w:szCs w:val="88"/>
          <w:shd w:val="clear" w:color="auto" w:fill="FFFFFF"/>
        </w:rPr>
        <w:t xml:space="preserve"> </w:t>
      </w:r>
      <w:proofErr w:type="spellStart"/>
      <w:r w:rsidRPr="00360F40">
        <w:rPr>
          <w:rFonts w:ascii="Helvetica Neue" w:eastAsia="Times New Roman" w:hAnsi="Helvetica Neue" w:cs="Arial"/>
          <w:color w:val="545454"/>
          <w:sz w:val="88"/>
          <w:szCs w:val="88"/>
          <w:shd w:val="clear" w:color="auto" w:fill="FFFFFF"/>
        </w:rPr>
        <w:t>elit</w:t>
      </w:r>
      <w:proofErr w:type="spellEnd"/>
    </w:p>
    <w:p w:rsidR="00360F40" w:rsidRDefault="00360F40" w:rsidP="00360F40">
      <w:pPr>
        <w:jc w:val="both"/>
        <w:rPr>
          <w:rFonts w:ascii="Helvetica Neue" w:eastAsia="Times New Roman" w:hAnsi="Helvetica Neue" w:cs="Arial"/>
          <w:color w:val="545454"/>
          <w:sz w:val="88"/>
          <w:szCs w:val="88"/>
          <w:shd w:val="clear" w:color="auto" w:fill="FFFFFF"/>
        </w:rPr>
      </w:pPr>
    </w:p>
    <w:p w:rsidR="00360F40" w:rsidRPr="00360F40" w:rsidRDefault="00360F40" w:rsidP="00360F40">
      <w:pPr>
        <w:jc w:val="both"/>
        <w:rPr>
          <w:rFonts w:ascii="Helvetica Neue Thin" w:eastAsia="Times New Roman" w:hAnsi="Helvetica Neue Thin" w:cs="Arial"/>
          <w:color w:val="545454"/>
          <w:sz w:val="88"/>
          <w:szCs w:val="88"/>
          <w:shd w:val="clear" w:color="auto" w:fill="FFFFFF"/>
        </w:rPr>
      </w:pPr>
      <w:r w:rsidRPr="00360F40">
        <w:rPr>
          <w:rFonts w:ascii="Helvetica Neue Thin" w:eastAsia="Times New Roman" w:hAnsi="Helvetica Neue Thin" w:cs="Arial"/>
          <w:color w:val="545454"/>
          <w:sz w:val="88"/>
          <w:szCs w:val="88"/>
          <w:shd w:val="clear" w:color="auto" w:fill="FFFFFF"/>
        </w:rPr>
        <w:t>Auditorium 150</w:t>
      </w:r>
    </w:p>
    <w:p w:rsidR="00360F40" w:rsidRPr="00360F40" w:rsidRDefault="00360F40" w:rsidP="00360F40">
      <w:pPr>
        <w:jc w:val="both"/>
        <w:rPr>
          <w:rFonts w:ascii="Helvetica Neue Thin" w:eastAsia="Times New Roman" w:hAnsi="Helvetica Neue Thin" w:cs="Arial"/>
          <w:color w:val="545454"/>
          <w:sz w:val="88"/>
          <w:szCs w:val="88"/>
          <w:shd w:val="clear" w:color="auto" w:fill="FFFFFF"/>
        </w:rPr>
      </w:pPr>
    </w:p>
    <w:p w:rsidR="00360F40" w:rsidRPr="00360F40" w:rsidRDefault="00360F40" w:rsidP="00360F40">
      <w:pPr>
        <w:jc w:val="both"/>
        <w:rPr>
          <w:rFonts w:ascii="Helvetica Neue Thin" w:eastAsia="Times New Roman" w:hAnsi="Helvetica Neue Thin" w:cs="Arial"/>
          <w:color w:val="545454"/>
          <w:sz w:val="88"/>
          <w:szCs w:val="88"/>
          <w:shd w:val="clear" w:color="auto" w:fill="FFFFFF"/>
        </w:rPr>
      </w:pPr>
      <w:r w:rsidRPr="00360F40">
        <w:rPr>
          <w:rFonts w:ascii="Helvetica Neue Thin" w:eastAsia="Times New Roman" w:hAnsi="Helvetica Neue Thin" w:cs="Arial"/>
          <w:color w:val="545454"/>
          <w:sz w:val="88"/>
          <w:szCs w:val="88"/>
          <w:shd w:val="clear" w:color="auto" w:fill="FFFFFF"/>
        </w:rPr>
        <w:t>7:00 p.m.</w:t>
      </w:r>
    </w:p>
    <w:sectPr w:rsidR="00360F40" w:rsidRPr="00360F40" w:rsidSect="00C07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5D5" w:rsidRDefault="00CD35D5" w:rsidP="00B804F8">
      <w:r>
        <w:separator/>
      </w:r>
    </w:p>
  </w:endnote>
  <w:endnote w:type="continuationSeparator" w:id="0">
    <w:p w:rsidR="00CD35D5" w:rsidRDefault="00CD35D5" w:rsidP="00B8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59" w:rsidRDefault="004D5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E5" w:rsidRDefault="004D5F59" w:rsidP="00A730E5">
    <w:pPr>
      <w:pStyle w:val="Footer"/>
      <w:ind w:left="-900"/>
    </w:pPr>
    <w:r>
      <w:rPr>
        <w:noProof/>
      </w:rPr>
      <w:drawing>
        <wp:inline distT="0" distB="0" distL="0" distR="0">
          <wp:extent cx="66294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fooot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E5" w:rsidRDefault="00A730E5" w:rsidP="00A730E5">
    <w:pPr>
      <w:pStyle w:val="Footer"/>
      <w:ind w:left="-900"/>
    </w:pPr>
    <w:r>
      <w:rPr>
        <w:noProof/>
      </w:rPr>
      <w:drawing>
        <wp:inline distT="0" distB="0" distL="0" distR="0" wp14:anchorId="76419307" wp14:editId="4CB27970">
          <wp:extent cx="6629400" cy="5716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AD_Letterhead_Bottom_Colle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571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5D5" w:rsidRDefault="00CD35D5" w:rsidP="00B804F8">
      <w:r>
        <w:separator/>
      </w:r>
    </w:p>
  </w:footnote>
  <w:footnote w:type="continuationSeparator" w:id="0">
    <w:p w:rsidR="00CD35D5" w:rsidRDefault="00CD35D5" w:rsidP="00B8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59" w:rsidRDefault="004D5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E5" w:rsidRDefault="004D5F59" w:rsidP="00A730E5">
    <w:pPr>
      <w:pStyle w:val="Header"/>
      <w:ind w:left="-900"/>
    </w:pPr>
    <w:bookmarkStart w:id="0" w:name="_GoBack"/>
    <w:r>
      <w:rPr>
        <w:noProof/>
      </w:rPr>
      <w:drawing>
        <wp:inline distT="0" distB="0" distL="0" distR="0">
          <wp:extent cx="66294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fo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E5" w:rsidRDefault="00A730E5" w:rsidP="00A730E5">
    <w:pPr>
      <w:pStyle w:val="Header"/>
      <w:ind w:left="-900"/>
    </w:pPr>
    <w:r>
      <w:rPr>
        <w:noProof/>
      </w:rPr>
      <w:drawing>
        <wp:inline distT="0" distB="0" distL="0" distR="0" wp14:anchorId="0F196E99" wp14:editId="5DB4A598">
          <wp:extent cx="6629400" cy="571632"/>
          <wp:effectExtent l="0" t="0" r="0" b="1270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AD_Letterhead_To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571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5F59"/>
    <w:rsid w:val="00352BA1"/>
    <w:rsid w:val="00360F40"/>
    <w:rsid w:val="003A6100"/>
    <w:rsid w:val="004D5F59"/>
    <w:rsid w:val="00A730E5"/>
    <w:rsid w:val="00B804F8"/>
    <w:rsid w:val="00C0770D"/>
    <w:rsid w:val="00CD35D5"/>
    <w:rsid w:val="00DD2DBD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4114F9"/>
  <w14:defaultImageDpi w14:val="300"/>
  <w15:docId w15:val="{79C5044B-C5F2-5441-962D-297A40AF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88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4F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04F8"/>
  </w:style>
  <w:style w:type="paragraph" w:styleId="Footer">
    <w:name w:val="footer"/>
    <w:basedOn w:val="Normal"/>
    <w:link w:val="FooterChar"/>
    <w:uiPriority w:val="99"/>
    <w:unhideWhenUsed/>
    <w:rsid w:val="00B804F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04F8"/>
  </w:style>
  <w:style w:type="paragraph" w:styleId="BalloonText">
    <w:name w:val="Balloon Text"/>
    <w:basedOn w:val="Normal"/>
    <w:link w:val="BalloonTextChar"/>
    <w:uiPriority w:val="99"/>
    <w:semiHidden/>
    <w:unhideWhenUsed/>
    <w:rsid w:val="00B804F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F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84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F848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60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taylor/Desktop/MCADBranding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MCADBranding_Letter_Template.dotx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2020-01-13T22:55:00Z</dcterms:created>
  <dcterms:modified xsi:type="dcterms:W3CDTF">2020-01-13T22:56:00Z</dcterms:modified>
</cp:coreProperties>
</file>